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E466D">
        <w:rPr>
          <w:rFonts w:ascii="Times New Roman" w:hAnsi="Times New Roman" w:cs="Times New Roman"/>
          <w:sz w:val="24"/>
          <w:szCs w:val="24"/>
        </w:rPr>
        <w:t>ПРОЕКТ</w:t>
      </w: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8740B2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05C1">
        <w:rPr>
          <w:rFonts w:ascii="Times New Roman" w:hAnsi="Times New Roman" w:cs="Times New Roman"/>
          <w:sz w:val="28"/>
          <w:szCs w:val="28"/>
        </w:rPr>
        <w:t>4</w:t>
      </w:r>
      <w:r w:rsidR="00136063" w:rsidRPr="00BE466D">
        <w:rPr>
          <w:rFonts w:ascii="Times New Roman" w:hAnsi="Times New Roman" w:cs="Times New Roman"/>
          <w:sz w:val="28"/>
          <w:szCs w:val="28"/>
        </w:rPr>
        <w:t>.0</w:t>
      </w:r>
      <w:r w:rsidR="00A12534" w:rsidRPr="00BE466D">
        <w:rPr>
          <w:rFonts w:ascii="Times New Roman" w:hAnsi="Times New Roman" w:cs="Times New Roman"/>
          <w:sz w:val="28"/>
          <w:szCs w:val="28"/>
        </w:rPr>
        <w:t>3</w:t>
      </w:r>
      <w:r w:rsidR="00136063" w:rsidRPr="00BE466D">
        <w:rPr>
          <w:rFonts w:ascii="Times New Roman" w:hAnsi="Times New Roman" w:cs="Times New Roman"/>
          <w:sz w:val="28"/>
          <w:szCs w:val="28"/>
        </w:rPr>
        <w:t>.2020</w:t>
      </w:r>
      <w:r w:rsidR="007C2CD8" w:rsidRPr="00BE466D">
        <w:rPr>
          <w:rFonts w:ascii="Times New Roman" w:hAnsi="Times New Roman" w:cs="Times New Roman"/>
          <w:sz w:val="28"/>
          <w:szCs w:val="28"/>
        </w:rPr>
        <w:t xml:space="preserve"> г.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</w:t>
      </w:r>
      <w:r w:rsidR="004357C3" w:rsidRPr="00BE4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A1C02" w:rsidRPr="00BE466D">
        <w:rPr>
          <w:rFonts w:ascii="Times New Roman" w:hAnsi="Times New Roman" w:cs="Times New Roman"/>
          <w:sz w:val="28"/>
          <w:szCs w:val="28"/>
        </w:rPr>
        <w:t xml:space="preserve">  </w:t>
      </w:r>
      <w:r w:rsidR="00387DE3" w:rsidRPr="00BE466D">
        <w:rPr>
          <w:rFonts w:ascii="Times New Roman" w:hAnsi="Times New Roman" w:cs="Times New Roman"/>
          <w:sz w:val="28"/>
          <w:szCs w:val="28"/>
        </w:rPr>
        <w:t xml:space="preserve">                           № 11</w:t>
      </w:r>
      <w:r w:rsidR="000A05C1">
        <w:rPr>
          <w:rFonts w:ascii="Times New Roman" w:hAnsi="Times New Roman" w:cs="Times New Roman"/>
          <w:sz w:val="28"/>
          <w:szCs w:val="28"/>
        </w:rPr>
        <w:t>5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0A05C1">
        <w:rPr>
          <w:rFonts w:ascii="Times New Roman" w:hAnsi="Times New Roman" w:cs="Times New Roman"/>
          <w:sz w:val="28"/>
          <w:szCs w:val="28"/>
        </w:rPr>
        <w:t>8</w:t>
      </w:r>
      <w:r w:rsidRPr="00BE466D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0A05C1">
        <w:rPr>
          <w:rFonts w:ascii="Times New Roman" w:hAnsi="Times New Roman" w:cs="Times New Roman"/>
          <w:sz w:val="28"/>
          <w:szCs w:val="28"/>
        </w:rPr>
        <w:t>0</w:t>
      </w:r>
      <w:r w:rsidR="00BE466D" w:rsidRPr="00BE466D">
        <w:rPr>
          <w:rFonts w:ascii="Times New Roman" w:hAnsi="Times New Roman" w:cs="Times New Roman"/>
          <w:sz w:val="28"/>
          <w:szCs w:val="28"/>
        </w:rPr>
        <w:t>5</w:t>
      </w:r>
      <w:r w:rsidRPr="00BE466D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04CB6" w:rsidRPr="00BE466D" w:rsidRDefault="00A04CB6" w:rsidP="00221446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5230" w:rsidRPr="00BE466D" w:rsidRDefault="00BE466D" w:rsidP="008740B2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О </w:t>
      </w:r>
      <w:r w:rsidR="000A05C1">
        <w:rPr>
          <w:rFonts w:ascii="Times New Roman" w:hAnsi="Times New Roman" w:cs="Times New Roman"/>
          <w:sz w:val="28"/>
          <w:szCs w:val="28"/>
        </w:rPr>
        <w:t>подготовке и проведении обучения членов участковых избирательных комиссий 25.03.2020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7C3" w:rsidRPr="00BE466D" w:rsidRDefault="004357C3" w:rsidP="00BE466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Н.Н. Михайлова</w:t>
      </w:r>
    </w:p>
    <w:p w:rsidR="0041025C" w:rsidRPr="00BE466D" w:rsidRDefault="000A05C1" w:rsidP="008740B2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территориальной избирательной комиссии Юрлинского муниципального округа «</w:t>
      </w:r>
      <w:r w:rsidRPr="000A05C1">
        <w:rPr>
          <w:rFonts w:ascii="Times New Roman" w:hAnsi="Times New Roman" w:cs="Times New Roman"/>
          <w:sz w:val="28"/>
          <w:szCs w:val="28"/>
        </w:rPr>
        <w:t>Об утверждении плана закупок товаров, работ, услуг Территориальной избирательной комиссии Юрлинского муниципального округа при проведении общероссийского голосования по вопросу одобрения изменений в Конституцию РФ</w:t>
      </w:r>
      <w:r>
        <w:rPr>
          <w:rFonts w:ascii="Times New Roman" w:hAnsi="Times New Roman" w:cs="Times New Roman"/>
          <w:sz w:val="28"/>
          <w:szCs w:val="28"/>
        </w:rPr>
        <w:t>» от 20.03.2020 г. № 01-10/114-03</w:t>
      </w:r>
      <w:r w:rsidR="00BE466D">
        <w:rPr>
          <w:rFonts w:ascii="Times New Roman" w:hAnsi="Times New Roman" w:cs="Times New Roman"/>
          <w:sz w:val="28"/>
          <w:szCs w:val="28"/>
        </w:rPr>
        <w:t>.</w:t>
      </w:r>
    </w:p>
    <w:p w:rsidR="00FF5422" w:rsidRPr="00BE466D" w:rsidRDefault="000A05C1" w:rsidP="00BA01BC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Е.В. Конина</w:t>
      </w:r>
    </w:p>
    <w:p w:rsidR="008740B2" w:rsidRDefault="008740B2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C60A6">
        <w:rPr>
          <w:rFonts w:ascii="Times New Roman" w:hAnsi="Times New Roman" w:cs="Times New Roman"/>
          <w:sz w:val="28"/>
          <w:szCs w:val="28"/>
        </w:rPr>
        <w:t>размера часовой ставки, применяемой при заключении договоров ГПХ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40B2" w:rsidRDefault="001C60A6" w:rsidP="008740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Конина</w:t>
      </w:r>
    </w:p>
    <w:p w:rsidR="001C60A6" w:rsidRDefault="001C60A6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привлечении граждан к выполнению работ, оказании услуг в территориальной избирательной комиссии Юрлинского муниципального округа при подго</w:t>
      </w:r>
      <w:r w:rsidR="00B76BF7">
        <w:rPr>
          <w:rFonts w:ascii="Times New Roman" w:hAnsi="Times New Roman" w:cs="Times New Roman"/>
          <w:sz w:val="28"/>
          <w:szCs w:val="28"/>
        </w:rPr>
        <w:t>товке и проведению общероссийского голосования по вопросу одобрения изменений в Конституцию Российской Федерации.</w:t>
      </w:r>
    </w:p>
    <w:p w:rsidR="00B76BF7" w:rsidRDefault="00B76BF7" w:rsidP="00B76BF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Конина</w:t>
      </w:r>
    </w:p>
    <w:p w:rsidR="00B76BF7" w:rsidRDefault="0027595A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595A">
        <w:rPr>
          <w:rFonts w:ascii="Times New Roman" w:hAnsi="Times New Roman" w:cs="Times New Roman"/>
          <w:sz w:val="28"/>
          <w:szCs w:val="28"/>
        </w:rPr>
        <w:t xml:space="preserve">О приобретении </w:t>
      </w:r>
      <w:r w:rsidRPr="0027595A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Pr="0027595A">
        <w:rPr>
          <w:rFonts w:ascii="Times New Roman" w:hAnsi="Times New Roman" w:cs="Times New Roman"/>
          <w:sz w:val="28"/>
          <w:szCs w:val="28"/>
        </w:rPr>
        <w:t>-карт для председателей участковых избирательных комиссии Юрлинского муниципального округа на период подготовки и проведения общероссийского голосования по вопросу одобрения изменений в Конституцию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95A" w:rsidRPr="0027595A" w:rsidRDefault="0027595A" w:rsidP="0027595A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Конина</w:t>
      </w:r>
      <w:bookmarkStart w:id="0" w:name="_GoBack"/>
      <w:bookmarkEnd w:id="0"/>
    </w:p>
    <w:p w:rsidR="00221446" w:rsidRPr="00BE466D" w:rsidRDefault="001D6DB6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Разное.</w:t>
      </w:r>
    </w:p>
    <w:p w:rsidR="00976201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466D" w:rsidRPr="00BE466D" w:rsidRDefault="00BE466D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BE466D" w:rsidRDefault="00387DE3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>Секретарь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              </w:t>
      </w:r>
      <w:r w:rsidR="00387DE3"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Е.В. Верхоланцева</w:t>
      </w:r>
    </w:p>
    <w:p w:rsidR="00F13CE5" w:rsidRPr="00BE466D" w:rsidRDefault="00F13CE5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Pr="00BE466D" w:rsidRDefault="00221446" w:rsidP="007C2CD8">
      <w:pPr>
        <w:pStyle w:val="a3"/>
        <w:jc w:val="right"/>
      </w:pPr>
      <w:r w:rsidRPr="00BE466D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RPr="00BE466D" w:rsidSect="001D6DB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3009E"/>
    <w:multiLevelType w:val="hybridMultilevel"/>
    <w:tmpl w:val="D1E6014A"/>
    <w:lvl w:ilvl="0" w:tplc="BFC0D8FC">
      <w:start w:val="2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4ED"/>
    <w:multiLevelType w:val="hybridMultilevel"/>
    <w:tmpl w:val="F452B150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D10F1"/>
    <w:multiLevelType w:val="hybridMultilevel"/>
    <w:tmpl w:val="37B8F814"/>
    <w:lvl w:ilvl="0" w:tplc="36FCC38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0A05C1"/>
    <w:rsid w:val="00136063"/>
    <w:rsid w:val="00140BDD"/>
    <w:rsid w:val="00197DE7"/>
    <w:rsid w:val="001C60A6"/>
    <w:rsid w:val="001D6DB6"/>
    <w:rsid w:val="001D7498"/>
    <w:rsid w:val="001F04F7"/>
    <w:rsid w:val="00216F4D"/>
    <w:rsid w:val="00221446"/>
    <w:rsid w:val="0027595A"/>
    <w:rsid w:val="00387DE3"/>
    <w:rsid w:val="0041025C"/>
    <w:rsid w:val="004357C3"/>
    <w:rsid w:val="004D5795"/>
    <w:rsid w:val="004E66D9"/>
    <w:rsid w:val="005131B3"/>
    <w:rsid w:val="005B5230"/>
    <w:rsid w:val="006339B0"/>
    <w:rsid w:val="00701589"/>
    <w:rsid w:val="007C2CD8"/>
    <w:rsid w:val="007D3B89"/>
    <w:rsid w:val="008740B2"/>
    <w:rsid w:val="00893DEF"/>
    <w:rsid w:val="00902D50"/>
    <w:rsid w:val="00941CA2"/>
    <w:rsid w:val="009466B4"/>
    <w:rsid w:val="00976201"/>
    <w:rsid w:val="009A27F4"/>
    <w:rsid w:val="00A04CB6"/>
    <w:rsid w:val="00A12534"/>
    <w:rsid w:val="00B62DBD"/>
    <w:rsid w:val="00B76BF7"/>
    <w:rsid w:val="00BA01BC"/>
    <w:rsid w:val="00BE466D"/>
    <w:rsid w:val="00C27050"/>
    <w:rsid w:val="00C5455A"/>
    <w:rsid w:val="00D035B5"/>
    <w:rsid w:val="00D43935"/>
    <w:rsid w:val="00D55CE0"/>
    <w:rsid w:val="00DD3B61"/>
    <w:rsid w:val="00DE7DAD"/>
    <w:rsid w:val="00EE5317"/>
    <w:rsid w:val="00F13CE5"/>
    <w:rsid w:val="00FA1C02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29</cp:revision>
  <dcterms:created xsi:type="dcterms:W3CDTF">2019-10-02T08:01:00Z</dcterms:created>
  <dcterms:modified xsi:type="dcterms:W3CDTF">2020-03-24T08:00:00Z</dcterms:modified>
</cp:coreProperties>
</file>